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A9" w:rsidRPr="006618A1" w:rsidRDefault="0082142B" w:rsidP="0082142B">
      <w:pPr>
        <w:jc w:val="center"/>
        <w:rPr>
          <w:rFonts w:ascii="Times New Roman" w:hAnsi="Times New Roman" w:cs="Times New Roman"/>
          <w:b/>
          <w:lang w:val="en-US"/>
        </w:rPr>
      </w:pPr>
      <w:r w:rsidRPr="006618A1">
        <w:rPr>
          <w:rFonts w:ascii="Times New Roman" w:hAnsi="Times New Roman" w:cs="Times New Roman"/>
          <w:b/>
          <w:lang w:val="en-US"/>
        </w:rPr>
        <w:t xml:space="preserve">How Would St. Augustine </w:t>
      </w:r>
      <w:r w:rsidR="006618A1">
        <w:rPr>
          <w:rFonts w:ascii="Times New Roman" w:hAnsi="Times New Roman" w:cs="Times New Roman"/>
          <w:b/>
          <w:lang w:val="en-US"/>
        </w:rPr>
        <w:t>F</w:t>
      </w:r>
      <w:bookmarkStart w:id="0" w:name="_GoBack"/>
      <w:bookmarkEnd w:id="0"/>
      <w:r w:rsidRPr="006618A1">
        <w:rPr>
          <w:rFonts w:ascii="Times New Roman" w:hAnsi="Times New Roman" w:cs="Times New Roman"/>
          <w:b/>
          <w:lang w:val="en-US"/>
        </w:rPr>
        <w:t>orm Disciples?</w:t>
      </w:r>
    </w:p>
    <w:p w:rsidR="0028188C" w:rsidRDefault="00170E06" w:rsidP="00C03F9A">
      <w:pPr>
        <w:rPr>
          <w:rFonts w:ascii="Times New Roman" w:hAnsi="Times New Roman" w:cs="Times New Roman"/>
          <w:lang w:val="en-US"/>
        </w:rPr>
      </w:pPr>
      <w:r>
        <w:rPr>
          <w:rFonts w:ascii="Times New Roman" w:hAnsi="Times New Roman" w:cs="Times New Roman"/>
          <w:lang w:val="en-US"/>
        </w:rPr>
        <w:t>A</w:t>
      </w:r>
      <w:r w:rsidR="00912BCD">
        <w:rPr>
          <w:rFonts w:ascii="Times New Roman" w:hAnsi="Times New Roman" w:cs="Times New Roman"/>
          <w:lang w:val="en-US"/>
        </w:rPr>
        <w:t xml:space="preserve">t what point do you consider abandoning the evangelization process for a person who adamantly refuses to seek Christ in his life?”  </w:t>
      </w:r>
      <w:r>
        <w:rPr>
          <w:rFonts w:ascii="Times New Roman" w:hAnsi="Times New Roman" w:cs="Times New Roman"/>
          <w:lang w:val="en-US"/>
        </w:rPr>
        <w:t xml:space="preserve">You may want to ask yourself; what have I done to form a genuine relationship with the person in the first place?” The journey towards discipleship is not an instant process. In many ways it is a gradual journey towards conversion. And, when part of our ministry involves forming disciples in Christ, we should first look toward the dignity of the person versus just the person. </w:t>
      </w:r>
    </w:p>
    <w:p w:rsidR="00503D2C" w:rsidRDefault="00170E06" w:rsidP="00C03F9A">
      <w:pPr>
        <w:rPr>
          <w:rFonts w:ascii="Times New Roman" w:hAnsi="Times New Roman" w:cs="Times New Roman"/>
          <w:lang w:val="en-US"/>
        </w:rPr>
      </w:pPr>
      <w:r>
        <w:rPr>
          <w:rFonts w:ascii="Times New Roman" w:hAnsi="Times New Roman" w:cs="Times New Roman"/>
          <w:lang w:val="en-US"/>
        </w:rPr>
        <w:t xml:space="preserve">The great doctor of the Church St. Augustine of Hippo was no stranger to the conversion process </w:t>
      </w:r>
      <w:r w:rsidR="006618A1">
        <w:rPr>
          <w:rFonts w:ascii="Times New Roman" w:hAnsi="Times New Roman" w:cs="Times New Roman"/>
          <w:lang w:val="en-US"/>
        </w:rPr>
        <w:t xml:space="preserve">that </w:t>
      </w:r>
      <w:r>
        <w:rPr>
          <w:rFonts w:ascii="Times New Roman" w:hAnsi="Times New Roman" w:cs="Times New Roman"/>
          <w:lang w:val="en-US"/>
        </w:rPr>
        <w:t>lead</w:t>
      </w:r>
      <w:r w:rsidR="006618A1">
        <w:rPr>
          <w:rFonts w:ascii="Times New Roman" w:hAnsi="Times New Roman" w:cs="Times New Roman"/>
          <w:lang w:val="en-US"/>
        </w:rPr>
        <w:t>s</w:t>
      </w:r>
      <w:r>
        <w:rPr>
          <w:rFonts w:ascii="Times New Roman" w:hAnsi="Times New Roman" w:cs="Times New Roman"/>
          <w:lang w:val="en-US"/>
        </w:rPr>
        <w:t xml:space="preserve"> to discipleship in Christ</w:t>
      </w:r>
      <w:r w:rsidR="006618A1">
        <w:rPr>
          <w:rFonts w:ascii="Times New Roman" w:hAnsi="Times New Roman" w:cs="Times New Roman"/>
          <w:lang w:val="en-US"/>
        </w:rPr>
        <w:t>. In</w:t>
      </w:r>
      <w:r>
        <w:rPr>
          <w:rFonts w:ascii="Times New Roman" w:hAnsi="Times New Roman" w:cs="Times New Roman"/>
          <w:lang w:val="en-US"/>
        </w:rPr>
        <w:t xml:space="preserve"> many ways he wrote the book on it e.g. </w:t>
      </w:r>
      <w:hyperlink r:id="rId5" w:history="1">
        <w:r w:rsidRPr="006618A1">
          <w:rPr>
            <w:rStyle w:val="Hyperlink"/>
            <w:rFonts w:ascii="Times New Roman" w:hAnsi="Times New Roman" w:cs="Times New Roman"/>
            <w:lang w:val="en-US"/>
          </w:rPr>
          <w:t>Confessions.</w:t>
        </w:r>
      </w:hyperlink>
      <w:r>
        <w:rPr>
          <w:rFonts w:ascii="Times New Roman" w:hAnsi="Times New Roman" w:cs="Times New Roman"/>
          <w:lang w:val="en-US"/>
        </w:rPr>
        <w:t xml:space="preserve"> One of the most telling aspects of his Confessions was the importance of </w:t>
      </w:r>
      <w:r w:rsidR="00503D2C">
        <w:rPr>
          <w:rFonts w:ascii="Times New Roman" w:hAnsi="Times New Roman" w:cs="Times New Roman"/>
          <w:lang w:val="en-US"/>
        </w:rPr>
        <w:t xml:space="preserve">the virtue of </w:t>
      </w:r>
      <w:r w:rsidR="00C03F9A" w:rsidRPr="00D125B4">
        <w:rPr>
          <w:rFonts w:ascii="Times New Roman" w:hAnsi="Times New Roman" w:cs="Times New Roman"/>
          <w:lang w:val="en-US"/>
        </w:rPr>
        <w:t>charity</w:t>
      </w:r>
      <w:r w:rsidR="00503D2C">
        <w:rPr>
          <w:rFonts w:ascii="Times New Roman" w:hAnsi="Times New Roman" w:cs="Times New Roman"/>
          <w:lang w:val="en-US"/>
        </w:rPr>
        <w:t xml:space="preserve">. It was in charity where he came to the realization of God’s love for him and that he was entering into an intimate relationship with Jesus Christ. It was an eternal light of truth that he came to see the reality of Christ. </w:t>
      </w:r>
    </w:p>
    <w:p w:rsidR="00C03F9A" w:rsidRPr="00D125B4" w:rsidRDefault="00503D2C" w:rsidP="00C03F9A">
      <w:pPr>
        <w:rPr>
          <w:rFonts w:ascii="Times New Roman" w:hAnsi="Times New Roman" w:cs="Times New Roman"/>
          <w:lang w:val="en-US"/>
        </w:rPr>
      </w:pPr>
      <w:r>
        <w:rPr>
          <w:rFonts w:ascii="Times New Roman" w:hAnsi="Times New Roman" w:cs="Times New Roman"/>
          <w:lang w:val="en-US"/>
        </w:rPr>
        <w:t xml:space="preserve">Authentic discipleship </w:t>
      </w:r>
      <w:r w:rsidR="00C03F9A" w:rsidRPr="00D125B4">
        <w:rPr>
          <w:rFonts w:ascii="Times New Roman" w:hAnsi="Times New Roman" w:cs="Times New Roman"/>
          <w:lang w:val="en-US"/>
        </w:rPr>
        <w:t xml:space="preserve">is rooted in the ability to love and show mercy to your fellow human being. It reflects an understanding of recognizing the dignity of the human person for who he is as a child of God. The great evangelist St. Paul echoed the importance of charity when he extolled his followers to embrace the failing of the weak so as to not please ourselves, let each of us please his neighbor for his good and edify him (Rom 15:1-3). </w:t>
      </w:r>
    </w:p>
    <w:p w:rsidR="00166515" w:rsidRPr="00D125B4" w:rsidRDefault="00C03F9A" w:rsidP="00C03F9A">
      <w:pPr>
        <w:rPr>
          <w:rFonts w:ascii="Times New Roman" w:hAnsi="Times New Roman" w:cs="Times New Roman"/>
          <w:lang w:val="en-US"/>
        </w:rPr>
      </w:pPr>
      <w:r w:rsidRPr="00D125B4">
        <w:rPr>
          <w:rFonts w:ascii="Times New Roman" w:hAnsi="Times New Roman" w:cs="Times New Roman"/>
          <w:lang w:val="en-US"/>
        </w:rPr>
        <w:t xml:space="preserve">St. Paul’s </w:t>
      </w:r>
      <w:r w:rsidR="00166515" w:rsidRPr="00D125B4">
        <w:rPr>
          <w:rFonts w:ascii="Times New Roman" w:hAnsi="Times New Roman" w:cs="Times New Roman"/>
          <w:lang w:val="en-US"/>
        </w:rPr>
        <w:t xml:space="preserve">words </w:t>
      </w:r>
      <w:r w:rsidRPr="00D125B4">
        <w:rPr>
          <w:rFonts w:ascii="Times New Roman" w:hAnsi="Times New Roman" w:cs="Times New Roman"/>
          <w:lang w:val="en-US"/>
        </w:rPr>
        <w:t>are very important</w:t>
      </w:r>
      <w:r w:rsidR="00166515" w:rsidRPr="00D125B4">
        <w:rPr>
          <w:rFonts w:ascii="Times New Roman" w:hAnsi="Times New Roman" w:cs="Times New Roman"/>
          <w:lang w:val="en-US"/>
        </w:rPr>
        <w:t xml:space="preserve"> for us to hear</w:t>
      </w:r>
      <w:r w:rsidRPr="00D125B4">
        <w:rPr>
          <w:rFonts w:ascii="Times New Roman" w:hAnsi="Times New Roman" w:cs="Times New Roman"/>
          <w:lang w:val="en-US"/>
        </w:rPr>
        <w:t xml:space="preserve"> because when we begin the process of forming disciples the result</w:t>
      </w:r>
      <w:r w:rsidR="00166515" w:rsidRPr="00D125B4">
        <w:rPr>
          <w:rFonts w:ascii="Times New Roman" w:hAnsi="Times New Roman" w:cs="Times New Roman"/>
          <w:lang w:val="en-US"/>
        </w:rPr>
        <w:t xml:space="preserve"> is not a point of self-fulfillment, instead it’s the realization that hope reigns because of Christ and His Church. It’s the journey of walking and living in Christ not against Him. This was in many ways the same realization St. Augustine came to when he finally </w:t>
      </w:r>
      <w:r w:rsidR="00503D2C">
        <w:rPr>
          <w:rFonts w:ascii="Times New Roman" w:hAnsi="Times New Roman" w:cs="Times New Roman"/>
          <w:lang w:val="en-US"/>
        </w:rPr>
        <w:t xml:space="preserve">saw the light of eternal truth. </w:t>
      </w:r>
      <w:r w:rsidR="00166515" w:rsidRPr="00D125B4">
        <w:rPr>
          <w:rFonts w:ascii="Times New Roman" w:hAnsi="Times New Roman" w:cs="Times New Roman"/>
          <w:lang w:val="en-US"/>
        </w:rPr>
        <w:t xml:space="preserve"> </w:t>
      </w:r>
    </w:p>
    <w:p w:rsidR="00166515" w:rsidRPr="00D125B4" w:rsidRDefault="00166515" w:rsidP="00C03F9A">
      <w:pPr>
        <w:rPr>
          <w:rFonts w:ascii="Times New Roman" w:hAnsi="Times New Roman" w:cs="Times New Roman"/>
          <w:b/>
          <w:lang w:val="en-US"/>
        </w:rPr>
      </w:pPr>
      <w:r w:rsidRPr="00D125B4">
        <w:rPr>
          <w:rFonts w:ascii="Times New Roman" w:hAnsi="Times New Roman" w:cs="Times New Roman"/>
          <w:b/>
          <w:lang w:val="en-US"/>
        </w:rPr>
        <w:t>St. Augustine’s Methodology</w:t>
      </w:r>
    </w:p>
    <w:p w:rsidR="00471AEF" w:rsidRPr="00D125B4" w:rsidRDefault="00166515" w:rsidP="00C03F9A">
      <w:pPr>
        <w:rPr>
          <w:rFonts w:ascii="Times New Roman" w:hAnsi="Times New Roman" w:cs="Times New Roman"/>
          <w:lang w:val="en-US"/>
        </w:rPr>
      </w:pPr>
      <w:r w:rsidRPr="00D125B4">
        <w:rPr>
          <w:rFonts w:ascii="Times New Roman" w:hAnsi="Times New Roman" w:cs="Times New Roman"/>
          <w:lang w:val="en-US"/>
        </w:rPr>
        <w:t xml:space="preserve">At the heart of this great Doctor’s methodology </w:t>
      </w:r>
      <w:r w:rsidR="0064319C" w:rsidRPr="00D125B4">
        <w:rPr>
          <w:rFonts w:ascii="Times New Roman" w:hAnsi="Times New Roman" w:cs="Times New Roman"/>
          <w:lang w:val="en-US"/>
        </w:rPr>
        <w:t xml:space="preserve">as found in his </w:t>
      </w:r>
      <w:hyperlink r:id="rId6" w:history="1">
        <w:r w:rsidR="0064319C" w:rsidRPr="006618A1">
          <w:rPr>
            <w:rStyle w:val="Hyperlink"/>
            <w:rFonts w:ascii="Times New Roman" w:hAnsi="Times New Roman" w:cs="Times New Roman"/>
            <w:b/>
            <w:i/>
            <w:lang w:val="en-US"/>
          </w:rPr>
          <w:t>First Catechetical Instruction</w:t>
        </w:r>
      </w:hyperlink>
      <w:r w:rsidR="0064319C" w:rsidRPr="00D125B4">
        <w:rPr>
          <w:rFonts w:ascii="Times New Roman" w:hAnsi="Times New Roman" w:cs="Times New Roman"/>
          <w:lang w:val="en-US"/>
        </w:rPr>
        <w:t xml:space="preserve"> </w:t>
      </w:r>
      <w:r w:rsidRPr="00D125B4">
        <w:rPr>
          <w:rFonts w:ascii="Times New Roman" w:hAnsi="Times New Roman" w:cs="Times New Roman"/>
          <w:lang w:val="en-US"/>
        </w:rPr>
        <w:t xml:space="preserve">was the </w:t>
      </w:r>
      <w:r w:rsidRPr="00D125B4">
        <w:rPr>
          <w:rFonts w:ascii="Times New Roman" w:hAnsi="Times New Roman" w:cs="Times New Roman"/>
          <w:b/>
          <w:lang w:val="en-US"/>
        </w:rPr>
        <w:t xml:space="preserve">Kerygma i.e. the proclamation of the Gospel. </w:t>
      </w:r>
      <w:r w:rsidRPr="00D125B4">
        <w:rPr>
          <w:rFonts w:ascii="Times New Roman" w:hAnsi="Times New Roman" w:cs="Times New Roman"/>
          <w:lang w:val="en-US"/>
        </w:rPr>
        <w:t xml:space="preserve">This </w:t>
      </w:r>
      <w:r w:rsidR="00471AEF" w:rsidRPr="00D125B4">
        <w:rPr>
          <w:rFonts w:ascii="Times New Roman" w:hAnsi="Times New Roman" w:cs="Times New Roman"/>
          <w:lang w:val="en-US"/>
        </w:rPr>
        <w:t xml:space="preserve">involved introducing </w:t>
      </w:r>
      <w:r w:rsidR="00475FF2">
        <w:rPr>
          <w:rFonts w:ascii="Times New Roman" w:hAnsi="Times New Roman" w:cs="Times New Roman"/>
          <w:lang w:val="en-US"/>
        </w:rPr>
        <w:t xml:space="preserve">to </w:t>
      </w:r>
      <w:r w:rsidR="00471AEF" w:rsidRPr="00D125B4">
        <w:rPr>
          <w:rFonts w:ascii="Times New Roman" w:hAnsi="Times New Roman" w:cs="Times New Roman"/>
          <w:lang w:val="en-US"/>
        </w:rPr>
        <w:t>the person that he is indeed part of God’s plan by the very nature of his creation in God’s image and likeness. This method would involve revealing the reality of the Church and providing ample examples of how we can live this life with joy. And this leads to a second point of St. Augustine’s methodology;</w:t>
      </w:r>
    </w:p>
    <w:p w:rsidR="00471AEF" w:rsidRPr="00D125B4" w:rsidRDefault="00471AEF" w:rsidP="00C03F9A">
      <w:pPr>
        <w:rPr>
          <w:rFonts w:ascii="Times New Roman" w:hAnsi="Times New Roman" w:cs="Times New Roman"/>
          <w:lang w:val="en-US"/>
        </w:rPr>
      </w:pPr>
      <w:r w:rsidRPr="00D125B4">
        <w:rPr>
          <w:rFonts w:ascii="Times New Roman" w:hAnsi="Times New Roman" w:cs="Times New Roman"/>
          <w:b/>
          <w:lang w:val="en-US"/>
        </w:rPr>
        <w:t>The disciple must possess joy.</w:t>
      </w:r>
      <w:r w:rsidRPr="00D125B4">
        <w:rPr>
          <w:rFonts w:ascii="Times New Roman" w:hAnsi="Times New Roman" w:cs="Times New Roman"/>
          <w:lang w:val="en-US"/>
        </w:rPr>
        <w:t xml:space="preserve"> The letter to the Hebrews reminds us that it is impossible to please God without faith since anyone who comes to him must believe that he exists, and that he rewards those who try to find him (</w:t>
      </w:r>
      <w:proofErr w:type="spellStart"/>
      <w:r w:rsidRPr="00D125B4">
        <w:rPr>
          <w:rFonts w:ascii="Times New Roman" w:hAnsi="Times New Roman" w:cs="Times New Roman"/>
          <w:lang w:val="en-US"/>
        </w:rPr>
        <w:t>Heb</w:t>
      </w:r>
      <w:proofErr w:type="spellEnd"/>
      <w:r w:rsidRPr="00D125B4">
        <w:rPr>
          <w:rFonts w:ascii="Times New Roman" w:hAnsi="Times New Roman" w:cs="Times New Roman"/>
          <w:lang w:val="en-US"/>
        </w:rPr>
        <w:t xml:space="preserve"> 11:6). Thus, when forming disciples those involved in the formation process are called to have a joyful spirit and actually live a life rooted in the Gospel of Jesus Christ. </w:t>
      </w:r>
      <w:r w:rsidR="0064319C" w:rsidRPr="00D125B4">
        <w:rPr>
          <w:rFonts w:ascii="Times New Roman" w:hAnsi="Times New Roman" w:cs="Times New Roman"/>
          <w:lang w:val="en-US"/>
        </w:rPr>
        <w:t xml:space="preserve">If the premise of discipleship is joy, then those we form </w:t>
      </w:r>
      <w:r w:rsidR="00765C1A">
        <w:rPr>
          <w:rFonts w:ascii="Times New Roman" w:hAnsi="Times New Roman" w:cs="Times New Roman"/>
          <w:lang w:val="en-US"/>
        </w:rPr>
        <w:t>will</w:t>
      </w:r>
      <w:r w:rsidR="0064319C" w:rsidRPr="00D125B4">
        <w:rPr>
          <w:rFonts w:ascii="Times New Roman" w:hAnsi="Times New Roman" w:cs="Times New Roman"/>
          <w:lang w:val="en-US"/>
        </w:rPr>
        <w:t xml:space="preserve"> </w:t>
      </w:r>
      <w:r w:rsidR="00765C1A">
        <w:rPr>
          <w:rFonts w:ascii="Times New Roman" w:hAnsi="Times New Roman" w:cs="Times New Roman"/>
          <w:lang w:val="en-US"/>
        </w:rPr>
        <w:t>witness the</w:t>
      </w:r>
      <w:r w:rsidR="0064319C" w:rsidRPr="00D125B4">
        <w:rPr>
          <w:rFonts w:ascii="Times New Roman" w:hAnsi="Times New Roman" w:cs="Times New Roman"/>
          <w:lang w:val="en-US"/>
        </w:rPr>
        <w:t xml:space="preserve"> virtue lived out authentically. </w:t>
      </w:r>
    </w:p>
    <w:p w:rsidR="0064319C" w:rsidRPr="00D125B4" w:rsidRDefault="0064319C" w:rsidP="00C03F9A">
      <w:pPr>
        <w:rPr>
          <w:rFonts w:ascii="Times New Roman" w:hAnsi="Times New Roman" w:cs="Times New Roman"/>
          <w:lang w:val="en-US"/>
        </w:rPr>
      </w:pPr>
      <w:r w:rsidRPr="00D125B4">
        <w:rPr>
          <w:rFonts w:ascii="Times New Roman" w:hAnsi="Times New Roman" w:cs="Times New Roman"/>
          <w:b/>
          <w:lang w:val="en-US"/>
        </w:rPr>
        <w:t xml:space="preserve">The content of forming disciples must establish a way of life that leads to God. </w:t>
      </w:r>
      <w:r w:rsidRPr="00D125B4">
        <w:rPr>
          <w:rFonts w:ascii="Times New Roman" w:hAnsi="Times New Roman" w:cs="Times New Roman"/>
          <w:lang w:val="en-US"/>
        </w:rPr>
        <w:t xml:space="preserve">One of the many dangers in this step of the journey is that we tend to </w:t>
      </w:r>
      <w:r w:rsidR="00765C1A">
        <w:rPr>
          <w:rFonts w:ascii="Times New Roman" w:hAnsi="Times New Roman" w:cs="Times New Roman"/>
          <w:lang w:val="en-US"/>
        </w:rPr>
        <w:t xml:space="preserve">be </w:t>
      </w:r>
      <w:r w:rsidRPr="00D125B4">
        <w:rPr>
          <w:rFonts w:ascii="Times New Roman" w:hAnsi="Times New Roman" w:cs="Times New Roman"/>
          <w:lang w:val="en-US"/>
        </w:rPr>
        <w:t xml:space="preserve">strangled by the process of discipleship versus the journey of faith. What I mean by process is the steps leading up to forming disciples. At times we can preoccupy ourselves with the logistical steps towards forming disciples without ever arriving at the journey of discipleship which leads to conversion and results in joy. </w:t>
      </w:r>
    </w:p>
    <w:p w:rsidR="0002485E" w:rsidRPr="00D125B4" w:rsidRDefault="00D86E7C" w:rsidP="00C03F9A">
      <w:pPr>
        <w:rPr>
          <w:rFonts w:ascii="Times New Roman" w:hAnsi="Times New Roman" w:cs="Times New Roman"/>
          <w:lang w:val="en-US"/>
        </w:rPr>
      </w:pPr>
      <w:r w:rsidRPr="00D125B4">
        <w:rPr>
          <w:rFonts w:ascii="Times New Roman" w:hAnsi="Times New Roman" w:cs="Times New Roman"/>
          <w:lang w:val="en-US"/>
        </w:rPr>
        <w:t xml:space="preserve">Pope Paul VI understood the value of authentic joy when exclaiming that modern </w:t>
      </w:r>
      <w:r w:rsidR="00765C1A">
        <w:rPr>
          <w:rFonts w:ascii="Times New Roman" w:hAnsi="Times New Roman" w:cs="Times New Roman"/>
          <w:lang w:val="en-US"/>
        </w:rPr>
        <w:t xml:space="preserve">man is </w:t>
      </w:r>
      <w:r w:rsidRPr="00D125B4">
        <w:rPr>
          <w:rFonts w:ascii="Times New Roman" w:hAnsi="Times New Roman" w:cs="Times New Roman"/>
          <w:lang w:val="en-US"/>
        </w:rPr>
        <w:t>more willing</w:t>
      </w:r>
      <w:r w:rsidR="00765C1A">
        <w:rPr>
          <w:rFonts w:ascii="Times New Roman" w:hAnsi="Times New Roman" w:cs="Times New Roman"/>
          <w:lang w:val="en-US"/>
        </w:rPr>
        <w:t xml:space="preserve"> to</w:t>
      </w:r>
      <w:r w:rsidRPr="00D125B4">
        <w:rPr>
          <w:rFonts w:ascii="Times New Roman" w:hAnsi="Times New Roman" w:cs="Times New Roman"/>
          <w:lang w:val="en-US"/>
        </w:rPr>
        <w:t xml:space="preserve"> listen to an authentic witness of the Gospel (</w:t>
      </w:r>
      <w:hyperlink r:id="rId7" w:history="1">
        <w:r w:rsidRPr="006618A1">
          <w:rPr>
            <w:rStyle w:val="Hyperlink"/>
            <w:rFonts w:ascii="Times New Roman" w:hAnsi="Times New Roman" w:cs="Times New Roman"/>
            <w:b/>
            <w:lang w:val="en-US"/>
          </w:rPr>
          <w:t xml:space="preserve">Evangelization </w:t>
        </w:r>
        <w:proofErr w:type="gramStart"/>
        <w:r w:rsidRPr="006618A1">
          <w:rPr>
            <w:rStyle w:val="Hyperlink"/>
            <w:rFonts w:ascii="Times New Roman" w:hAnsi="Times New Roman" w:cs="Times New Roman"/>
            <w:b/>
            <w:lang w:val="en-US"/>
          </w:rPr>
          <w:t>In</w:t>
        </w:r>
        <w:proofErr w:type="gramEnd"/>
        <w:r w:rsidRPr="006618A1">
          <w:rPr>
            <w:rStyle w:val="Hyperlink"/>
            <w:rFonts w:ascii="Times New Roman" w:hAnsi="Times New Roman" w:cs="Times New Roman"/>
            <w:b/>
            <w:lang w:val="en-US"/>
          </w:rPr>
          <w:t xml:space="preserve"> the Modern World, 41</w:t>
        </w:r>
      </w:hyperlink>
      <w:r w:rsidRPr="00D125B4">
        <w:rPr>
          <w:rFonts w:ascii="Times New Roman" w:hAnsi="Times New Roman" w:cs="Times New Roman"/>
          <w:lang w:val="en-US"/>
        </w:rPr>
        <w:t xml:space="preserve">). The content of </w:t>
      </w:r>
      <w:r w:rsidR="00765C1A">
        <w:rPr>
          <w:rFonts w:ascii="Times New Roman" w:hAnsi="Times New Roman" w:cs="Times New Roman"/>
          <w:lang w:val="en-US"/>
        </w:rPr>
        <w:lastRenderedPageBreak/>
        <w:t>discipleship</w:t>
      </w:r>
      <w:r w:rsidRPr="00D125B4">
        <w:rPr>
          <w:rFonts w:ascii="Times New Roman" w:hAnsi="Times New Roman" w:cs="Times New Roman"/>
          <w:lang w:val="en-US"/>
        </w:rPr>
        <w:t xml:space="preserve"> involves a genuine love for the Word of God, a willingness to live out the Word and a desire to hand it on to others. </w:t>
      </w:r>
      <w:r w:rsidR="0002485E" w:rsidRPr="00D125B4">
        <w:rPr>
          <w:rFonts w:ascii="Times New Roman" w:hAnsi="Times New Roman" w:cs="Times New Roman"/>
          <w:lang w:val="en-US"/>
        </w:rPr>
        <w:t xml:space="preserve">Some elements regarding the content of forming disciples </w:t>
      </w:r>
      <w:r w:rsidR="00765C1A">
        <w:rPr>
          <w:rFonts w:ascii="Times New Roman" w:hAnsi="Times New Roman" w:cs="Times New Roman"/>
          <w:lang w:val="en-US"/>
        </w:rPr>
        <w:t>are as follows</w:t>
      </w:r>
      <w:r w:rsidR="0002485E" w:rsidRPr="00D125B4">
        <w:rPr>
          <w:rFonts w:ascii="Times New Roman" w:hAnsi="Times New Roman" w:cs="Times New Roman"/>
          <w:lang w:val="en-US"/>
        </w:rPr>
        <w:t xml:space="preserve">: </w:t>
      </w:r>
    </w:p>
    <w:p w:rsidR="0002485E" w:rsidRPr="00E36F2F" w:rsidRDefault="0002485E" w:rsidP="00C03F9A">
      <w:pPr>
        <w:rPr>
          <w:rFonts w:ascii="Times New Roman" w:hAnsi="Times New Roman" w:cs="Times New Roman"/>
          <w:lang w:val="en-US"/>
        </w:rPr>
      </w:pPr>
      <w:r w:rsidRPr="00E36F2F">
        <w:rPr>
          <w:rFonts w:ascii="Times New Roman" w:hAnsi="Times New Roman" w:cs="Times New Roman"/>
          <w:b/>
          <w:lang w:val="en-US"/>
        </w:rPr>
        <w:t xml:space="preserve">One: </w:t>
      </w:r>
      <w:r w:rsidRPr="00E36F2F">
        <w:rPr>
          <w:rFonts w:ascii="Times New Roman" w:hAnsi="Times New Roman" w:cs="Times New Roman"/>
          <w:lang w:val="en-US"/>
        </w:rPr>
        <w:t>Preach the Gospel</w:t>
      </w:r>
      <w:r w:rsidR="00765C1A" w:rsidRPr="00E36F2F">
        <w:rPr>
          <w:rFonts w:ascii="Times New Roman" w:hAnsi="Times New Roman" w:cs="Times New Roman"/>
          <w:lang w:val="en-US"/>
        </w:rPr>
        <w:t>,</w:t>
      </w:r>
      <w:r w:rsidRPr="00E36F2F">
        <w:rPr>
          <w:rFonts w:ascii="Times New Roman" w:hAnsi="Times New Roman" w:cs="Times New Roman"/>
          <w:lang w:val="en-US"/>
        </w:rPr>
        <w:t xml:space="preserve"> especially Christ Crucified (1 </w:t>
      </w:r>
      <w:proofErr w:type="spellStart"/>
      <w:r w:rsidRPr="00E36F2F">
        <w:rPr>
          <w:rFonts w:ascii="Times New Roman" w:hAnsi="Times New Roman" w:cs="Times New Roman"/>
          <w:lang w:val="en-US"/>
        </w:rPr>
        <w:t>Cor</w:t>
      </w:r>
      <w:proofErr w:type="spellEnd"/>
      <w:r w:rsidRPr="00E36F2F">
        <w:rPr>
          <w:rFonts w:ascii="Times New Roman" w:hAnsi="Times New Roman" w:cs="Times New Roman"/>
          <w:lang w:val="en-US"/>
        </w:rPr>
        <w:t xml:space="preserve"> 1:23; Gal 1:4)</w:t>
      </w:r>
    </w:p>
    <w:p w:rsidR="0002485E" w:rsidRPr="00E36F2F" w:rsidRDefault="0002485E" w:rsidP="00C03F9A">
      <w:pPr>
        <w:rPr>
          <w:rFonts w:ascii="Times New Roman" w:hAnsi="Times New Roman" w:cs="Times New Roman"/>
          <w:lang w:val="en-US"/>
        </w:rPr>
      </w:pPr>
      <w:r w:rsidRPr="00E36F2F">
        <w:rPr>
          <w:rFonts w:ascii="Times New Roman" w:hAnsi="Times New Roman" w:cs="Times New Roman"/>
          <w:b/>
          <w:lang w:val="en-US"/>
        </w:rPr>
        <w:t>Two:</w:t>
      </w:r>
      <w:r w:rsidRPr="00E36F2F">
        <w:rPr>
          <w:rFonts w:ascii="Times New Roman" w:hAnsi="Times New Roman" w:cs="Times New Roman"/>
          <w:lang w:val="en-US"/>
        </w:rPr>
        <w:t xml:space="preserve"> Ask the question: What do you believe? This question serves as good </w:t>
      </w:r>
      <w:r w:rsidR="00765C1A" w:rsidRPr="00E36F2F">
        <w:rPr>
          <w:rFonts w:ascii="Times New Roman" w:hAnsi="Times New Roman" w:cs="Times New Roman"/>
          <w:lang w:val="en-US"/>
        </w:rPr>
        <w:t xml:space="preserve">Segway to </w:t>
      </w:r>
      <w:r w:rsidRPr="00E36F2F">
        <w:rPr>
          <w:rFonts w:ascii="Times New Roman" w:hAnsi="Times New Roman" w:cs="Times New Roman"/>
          <w:lang w:val="en-US"/>
        </w:rPr>
        <w:t>the Creed.</w:t>
      </w:r>
    </w:p>
    <w:p w:rsidR="0002485E" w:rsidRPr="00E36F2F" w:rsidRDefault="0002485E" w:rsidP="00C03F9A">
      <w:pPr>
        <w:rPr>
          <w:rFonts w:ascii="Times New Roman" w:hAnsi="Times New Roman" w:cs="Times New Roman"/>
          <w:lang w:val="en-US"/>
        </w:rPr>
      </w:pPr>
      <w:r w:rsidRPr="00E36F2F">
        <w:rPr>
          <w:rFonts w:ascii="Times New Roman" w:hAnsi="Times New Roman" w:cs="Times New Roman"/>
          <w:b/>
          <w:lang w:val="en-US"/>
        </w:rPr>
        <w:t>Three:</w:t>
      </w:r>
      <w:r w:rsidRPr="00E36F2F">
        <w:rPr>
          <w:rFonts w:ascii="Times New Roman" w:hAnsi="Times New Roman" w:cs="Times New Roman"/>
          <w:lang w:val="en-US"/>
        </w:rPr>
        <w:t xml:space="preserve"> Root discipleship in joy and hope (1 Pt 3:15)</w:t>
      </w:r>
      <w:r w:rsidR="00252FEC" w:rsidRPr="00E36F2F">
        <w:rPr>
          <w:rFonts w:ascii="Times New Roman" w:hAnsi="Times New Roman" w:cs="Times New Roman"/>
          <w:lang w:val="en-US"/>
        </w:rPr>
        <w:t xml:space="preserve"> A holy disposition goes a long way. </w:t>
      </w:r>
    </w:p>
    <w:p w:rsidR="0002485E" w:rsidRPr="00E36F2F" w:rsidRDefault="0002485E" w:rsidP="00C03F9A">
      <w:pPr>
        <w:rPr>
          <w:rFonts w:ascii="Times New Roman" w:hAnsi="Times New Roman" w:cs="Times New Roman"/>
          <w:lang w:val="en-US"/>
        </w:rPr>
      </w:pPr>
      <w:r w:rsidRPr="00E36F2F">
        <w:rPr>
          <w:rFonts w:ascii="Times New Roman" w:hAnsi="Times New Roman" w:cs="Times New Roman"/>
          <w:b/>
          <w:lang w:val="en-US"/>
        </w:rPr>
        <w:t>Four:</w:t>
      </w:r>
      <w:r w:rsidRPr="00E36F2F">
        <w:rPr>
          <w:rFonts w:ascii="Times New Roman" w:hAnsi="Times New Roman" w:cs="Times New Roman"/>
          <w:lang w:val="en-US"/>
        </w:rPr>
        <w:t xml:space="preserve"> Evangelization is the greatest act of love. (Rom 5:5-8)</w:t>
      </w:r>
      <w:r w:rsidR="00252FEC" w:rsidRPr="00E36F2F">
        <w:rPr>
          <w:rFonts w:ascii="Times New Roman" w:hAnsi="Times New Roman" w:cs="Times New Roman"/>
          <w:lang w:val="en-US"/>
        </w:rPr>
        <w:t xml:space="preserve"> Our evangelistic aim is an exposition of the truth of Jesus Christ not an imposition.</w:t>
      </w:r>
    </w:p>
    <w:p w:rsidR="00A4276A" w:rsidRDefault="00A4276A" w:rsidP="00252FEC">
      <w:pPr>
        <w:rPr>
          <w:rFonts w:ascii="Times New Roman" w:hAnsi="Times New Roman" w:cs="Times New Roman"/>
          <w:lang w:val="en-US"/>
        </w:rPr>
      </w:pPr>
      <w:r>
        <w:rPr>
          <w:rFonts w:ascii="Times New Roman" w:hAnsi="Times New Roman" w:cs="Times New Roman"/>
          <w:lang w:val="en-US"/>
        </w:rPr>
        <w:t>These elements set the stage to encounter the reality of Christ that St. Augustine expressed when he realized that his journey was not complete until he embraced Christ as the way, the truth and light (</w:t>
      </w:r>
      <w:proofErr w:type="spellStart"/>
      <w:r>
        <w:rPr>
          <w:rFonts w:ascii="Times New Roman" w:hAnsi="Times New Roman" w:cs="Times New Roman"/>
          <w:lang w:val="en-US"/>
        </w:rPr>
        <w:t>Jn</w:t>
      </w:r>
      <w:proofErr w:type="spellEnd"/>
      <w:r>
        <w:rPr>
          <w:rFonts w:ascii="Times New Roman" w:hAnsi="Times New Roman" w:cs="Times New Roman"/>
          <w:lang w:val="en-US"/>
        </w:rPr>
        <w:t xml:space="preserve"> 14:5-6</w:t>
      </w:r>
      <w:r w:rsidR="00475FF2">
        <w:rPr>
          <w:rFonts w:ascii="Times New Roman" w:hAnsi="Times New Roman" w:cs="Times New Roman"/>
          <w:lang w:val="en-US"/>
        </w:rPr>
        <w:t>;Lib, 7, 10, 18; 10, 27</w:t>
      </w:r>
      <w:r>
        <w:rPr>
          <w:rFonts w:ascii="Times New Roman" w:hAnsi="Times New Roman" w:cs="Times New Roman"/>
          <w:lang w:val="en-US"/>
        </w:rPr>
        <w:t xml:space="preserve">). It is imperative that the aim of our evangelistic efforts </w:t>
      </w:r>
      <w:r w:rsidR="00475FF2">
        <w:rPr>
          <w:rFonts w:ascii="Times New Roman" w:hAnsi="Times New Roman" w:cs="Times New Roman"/>
          <w:lang w:val="en-US"/>
        </w:rPr>
        <w:t xml:space="preserve">is the maturation of the soul </w:t>
      </w:r>
      <w:r>
        <w:rPr>
          <w:rFonts w:ascii="Times New Roman" w:hAnsi="Times New Roman" w:cs="Times New Roman"/>
          <w:lang w:val="en-US"/>
        </w:rPr>
        <w:t xml:space="preserve">to unveil the beauty of Christ’s light.   </w:t>
      </w:r>
    </w:p>
    <w:p w:rsidR="00165B9B" w:rsidRDefault="00475FF2" w:rsidP="00C03F9A">
      <w:pPr>
        <w:rPr>
          <w:rFonts w:ascii="Times New Roman" w:hAnsi="Times New Roman" w:cs="Times New Roman"/>
          <w:lang w:val="en-US"/>
        </w:rPr>
      </w:pPr>
      <w:r>
        <w:rPr>
          <w:rFonts w:ascii="Times New Roman" w:hAnsi="Times New Roman" w:cs="Times New Roman"/>
          <w:lang w:val="en-US"/>
        </w:rPr>
        <w:t xml:space="preserve">Pope Francis has made it quite clear as to our mission in this world. </w:t>
      </w:r>
      <w:hyperlink r:id="rId8" w:history="1">
        <w:r w:rsidRPr="006618A1">
          <w:rPr>
            <w:rStyle w:val="Hyperlink"/>
            <w:rFonts w:ascii="Times New Roman" w:hAnsi="Times New Roman" w:cs="Times New Roman"/>
            <w:lang w:val="en-US"/>
          </w:rPr>
          <w:t>We are called to proclaim the Gospel with authentic joy.</w:t>
        </w:r>
      </w:hyperlink>
      <w:r>
        <w:rPr>
          <w:rFonts w:ascii="Times New Roman" w:hAnsi="Times New Roman" w:cs="Times New Roman"/>
          <w:lang w:val="en-US"/>
        </w:rPr>
        <w:t xml:space="preserve"> Thus our aim is to move from the process of conversion to the actual journey of conversion which results in the gift of joy. </w:t>
      </w:r>
      <w:r w:rsidR="00165B9B">
        <w:rPr>
          <w:rFonts w:ascii="Times New Roman" w:hAnsi="Times New Roman" w:cs="Times New Roman"/>
          <w:lang w:val="en-US"/>
        </w:rPr>
        <w:t>History has dictated, and St. Augustine has revealed that the most effective means of evangelization and catechesis rest with the gift of joy.</w:t>
      </w:r>
    </w:p>
    <w:p w:rsidR="00252FEC" w:rsidRDefault="00475FF2" w:rsidP="00C03F9A">
      <w:pPr>
        <w:rPr>
          <w:rFonts w:ascii="Times New Roman" w:hAnsi="Times New Roman" w:cs="Times New Roman"/>
          <w:lang w:val="en-US"/>
        </w:rPr>
      </w:pPr>
      <w:r>
        <w:rPr>
          <w:rFonts w:ascii="Times New Roman" w:hAnsi="Times New Roman" w:cs="Times New Roman"/>
          <w:lang w:val="en-US"/>
        </w:rPr>
        <w:t xml:space="preserve">   </w:t>
      </w:r>
    </w:p>
    <w:p w:rsidR="00D125B4" w:rsidRPr="00D125B4" w:rsidRDefault="00D125B4" w:rsidP="00C03F9A">
      <w:pPr>
        <w:rPr>
          <w:rFonts w:ascii="Times New Roman" w:hAnsi="Times New Roman" w:cs="Times New Roman"/>
          <w:lang w:val="en-US"/>
        </w:rPr>
      </w:pPr>
    </w:p>
    <w:p w:rsidR="00D86E7C" w:rsidRPr="00D125B4" w:rsidRDefault="00D86E7C" w:rsidP="00C03F9A">
      <w:pPr>
        <w:rPr>
          <w:rFonts w:ascii="Times New Roman" w:hAnsi="Times New Roman" w:cs="Times New Roman"/>
          <w:lang w:val="en-US"/>
        </w:rPr>
      </w:pPr>
      <w:r w:rsidRPr="00D125B4">
        <w:rPr>
          <w:rFonts w:ascii="Times New Roman" w:hAnsi="Times New Roman" w:cs="Times New Roman"/>
          <w:lang w:val="en-US"/>
        </w:rPr>
        <w:t xml:space="preserve"> </w:t>
      </w:r>
    </w:p>
    <w:p w:rsidR="0064319C" w:rsidRPr="00D125B4" w:rsidRDefault="0064319C" w:rsidP="00C03F9A">
      <w:pPr>
        <w:rPr>
          <w:rFonts w:ascii="Times New Roman" w:hAnsi="Times New Roman" w:cs="Times New Roman"/>
          <w:lang w:val="en-US"/>
        </w:rPr>
      </w:pPr>
    </w:p>
    <w:p w:rsidR="00C03F9A" w:rsidRPr="00D125B4" w:rsidRDefault="00471AEF" w:rsidP="00C03F9A">
      <w:pPr>
        <w:rPr>
          <w:rFonts w:ascii="Times New Roman" w:hAnsi="Times New Roman" w:cs="Times New Roman"/>
          <w:lang w:val="en-US"/>
        </w:rPr>
      </w:pPr>
      <w:r w:rsidRPr="00D125B4">
        <w:rPr>
          <w:rFonts w:ascii="Times New Roman" w:hAnsi="Times New Roman" w:cs="Times New Roman"/>
          <w:lang w:val="en-US"/>
        </w:rPr>
        <w:t xml:space="preserve"> </w:t>
      </w:r>
      <w:r w:rsidR="00166515" w:rsidRPr="00D125B4">
        <w:rPr>
          <w:rFonts w:ascii="Times New Roman" w:hAnsi="Times New Roman" w:cs="Times New Roman"/>
          <w:lang w:val="en-US"/>
        </w:rPr>
        <w:t xml:space="preserve"> </w:t>
      </w:r>
    </w:p>
    <w:p w:rsidR="00C03F9A" w:rsidRPr="00D125B4" w:rsidRDefault="00C03F9A" w:rsidP="00C03F9A">
      <w:pPr>
        <w:rPr>
          <w:rFonts w:ascii="Times New Roman" w:hAnsi="Times New Roman" w:cs="Times New Roman"/>
          <w:lang w:val="en-US"/>
        </w:rPr>
      </w:pPr>
    </w:p>
    <w:sectPr w:rsidR="00C03F9A" w:rsidRPr="00D1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2B"/>
    <w:rsid w:val="0002485E"/>
    <w:rsid w:val="00165B9B"/>
    <w:rsid w:val="00166515"/>
    <w:rsid w:val="00170E06"/>
    <w:rsid w:val="001C5589"/>
    <w:rsid w:val="00252FEC"/>
    <w:rsid w:val="0028188C"/>
    <w:rsid w:val="0036253C"/>
    <w:rsid w:val="00471AEF"/>
    <w:rsid w:val="00475FF2"/>
    <w:rsid w:val="004E58B6"/>
    <w:rsid w:val="00503D2C"/>
    <w:rsid w:val="005058A9"/>
    <w:rsid w:val="0064319C"/>
    <w:rsid w:val="006618A1"/>
    <w:rsid w:val="00765C1A"/>
    <w:rsid w:val="0082142B"/>
    <w:rsid w:val="00912BCD"/>
    <w:rsid w:val="00975DB8"/>
    <w:rsid w:val="00A4276A"/>
    <w:rsid w:val="00C03F9A"/>
    <w:rsid w:val="00D125B4"/>
    <w:rsid w:val="00D86E7C"/>
    <w:rsid w:val="00E3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85E"/>
    <w:pPr>
      <w:ind w:left="720"/>
      <w:contextualSpacing/>
    </w:pPr>
  </w:style>
  <w:style w:type="character" w:styleId="Hyperlink">
    <w:name w:val="Hyperlink"/>
    <w:basedOn w:val="DefaultParagraphFont"/>
    <w:uiPriority w:val="99"/>
    <w:unhideWhenUsed/>
    <w:rsid w:val="006618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85E"/>
    <w:pPr>
      <w:ind w:left="720"/>
      <w:contextualSpacing/>
    </w:pPr>
  </w:style>
  <w:style w:type="character" w:styleId="Hyperlink">
    <w:name w:val="Hyperlink"/>
    <w:basedOn w:val="DefaultParagraphFont"/>
    <w:uiPriority w:val="99"/>
    <w:unhideWhenUsed/>
    <w:rsid w:val="006618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n/apost_exhortations/documents/papa-francesco_esortazione-ap_20131124_evangelii-gaudium.html" TargetMode="External"/><Relationship Id="rId3" Type="http://schemas.openxmlformats.org/officeDocument/2006/relationships/settings" Target="settings.xml"/><Relationship Id="rId7" Type="http://schemas.openxmlformats.org/officeDocument/2006/relationships/hyperlink" Target="http://www.vatican.va/holy_father/paul_vi/apost_exhortations/documents/hf_p-vi_exh_19751208_evangelii-nuntiandi_e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advent.org/fathers/1303.htm" TargetMode="External"/><Relationship Id="rId5" Type="http://schemas.openxmlformats.org/officeDocument/2006/relationships/hyperlink" Target="http://www.ccel.org/ccel/augustine/confe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Catholic Diocese of Fort Worth</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dc:creator>
  <cp:lastModifiedBy>mmd</cp:lastModifiedBy>
  <cp:revision>8</cp:revision>
  <dcterms:created xsi:type="dcterms:W3CDTF">2014-08-27T23:00:00Z</dcterms:created>
  <dcterms:modified xsi:type="dcterms:W3CDTF">2014-08-28T05:19:00Z</dcterms:modified>
</cp:coreProperties>
</file>